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04" w:hanging="0"/>
        <w:rPr>
          <w:rFonts w:ascii="Arial" w:hAnsi="Arial" w:cs="Arial"/>
          <w:sz w:val="20"/>
        </w:rPr>
      </w:pPr>
      <w:r>
        <w:rPr/>
        <w:t xml:space="preserve"> </w:t>
      </w:r>
      <w:r>
        <w:rPr/>
        <mc:AlternateContent>
          <mc:Choice Requires="wpg">
            <w:drawing>
              <wp:inline distT="0" distB="0" distL="0" distR="0">
                <wp:extent cx="5739765" cy="1003300"/>
                <wp:effectExtent l="0" t="0" r="13335" b="2540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840" cy="1003320"/>
                          <a:chOff x="0" y="0"/>
                          <a:chExt cx="5739840" cy="100332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0400" y="130680"/>
                            <a:ext cx="695160" cy="76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739840" cy="100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       UNIVERSIDADE FEDERAL DO ESPÍRITO SANT</w:t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-2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CENTRO DE ARTES</w:t>
                              </w:r>
                            </w:p>
                            <w:p>
                              <w:pPr>
                                <w:overflowPunct w:val="false"/>
                                <w:spacing w:before="1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                           PROGRAMA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PÓS-GRADUAÇÃO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EM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ARQUITETURA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URBANISMO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Theme="minorHAnsi" w:cstheme="minorBidi" w:eastAsiaTheme="minorHAnsi" w:hAnsiTheme="minorHAnsi" w:ascii="Arial" w:hAnsi="Arial" w:eastAsia="Calibri" w:cs="Arial"/>
                                  <w:color w:val="00000A"/>
                                  <w:lang w:val="en-US"/>
                                </w:rPr>
                                <w:t>PPGAU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81.05pt;width:451.95pt;height:79pt" coordorigin="0,-1621" coordsize="9039,1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o:allowincell="f" style="position:absolute;left:221;top:-1415;width:1094;height:1211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t" o:allowincell="f" style="position:absolute;left:0;top:-1621;width:9038;height:15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       UNIVERSIDADE FEDERAL DO ESPÍRITO SANT</w:t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-2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CENTRO DE ARTES</w:t>
                        </w:r>
                      </w:p>
                      <w:p>
                        <w:pPr>
                          <w:overflowPunct w:val="false"/>
                          <w:spacing w:before="1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                           PROGRAMA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PÓS-GRADUAÇÃO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EM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ARQUITETURA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URBANISMO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Theme="minorHAnsi" w:cstheme="minorBidi" w:eastAsiaTheme="minorHAnsi" w:hAnsiTheme="minorHAnsi" w:ascii="Arial" w:hAnsi="Arial" w:eastAsia="Calibri" w:cs="Arial"/>
                            <w:color w:val="00000A"/>
                            <w:lang w:val="en-US"/>
                          </w:rPr>
                          <w:t>PPGAU</w:t>
                        </w:r>
                      </w:p>
                    </w:txbxContent>
                  </v:textbox>
                  <v:fill o:detectmouseclick="t" on="false"/>
                  <v:stroke color="black" weight="9360" joinstyle="miter" endcap="flat"/>
                  <w10:wrap type="square"/>
                </v:rect>
              </v:group>
            </w:pict>
          </mc:Fallback>
        </mc:AlternateContent>
      </w:r>
    </w:p>
    <w:p>
      <w:pPr>
        <w:pStyle w:val="Corpodotexto"/>
        <w:spacing w:before="10" w:after="0"/>
        <w:ind w:left="10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dodocumento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SOLICITAÇÃO</w:t>
      </w:r>
      <w:r>
        <w:rPr>
          <w:rFonts w:cs="Arial" w:ascii="Arial" w:hAnsi="Arial"/>
          <w:spacing w:val="10"/>
        </w:rPr>
        <w:t xml:space="preserve"> </w:t>
      </w:r>
      <w:r>
        <w:rPr>
          <w:rFonts w:cs="Arial" w:ascii="Arial" w:hAnsi="Arial"/>
        </w:rPr>
        <w:t>PARA</w:t>
      </w:r>
    </w:p>
    <w:p>
      <w:pPr>
        <w:pStyle w:val="Ttulododocumento"/>
        <w:spacing w:before="62" w:after="0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DEFESA</w:t>
      </w:r>
      <w:r>
        <w:rPr>
          <w:rFonts w:cs="Arial" w:ascii="Arial" w:hAnsi="Arial"/>
          <w:spacing w:val="1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1"/>
        </w:rPr>
        <w:t xml:space="preserve"> </w:t>
      </w:r>
      <w:r>
        <w:rPr>
          <w:rFonts w:cs="Arial" w:ascii="Arial" w:hAnsi="Arial"/>
        </w:rPr>
        <w:t>TESE</w:t>
      </w:r>
      <w:r>
        <w:rPr>
          <w:rFonts w:cs="Arial" w:ascii="Arial" w:hAnsi="Arial"/>
          <w:spacing w:val="1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3"/>
        </w:rPr>
        <w:t xml:space="preserve"> </w:t>
      </w:r>
      <w:r>
        <w:rPr>
          <w:rFonts w:cs="Arial" w:ascii="Arial" w:hAnsi="Arial"/>
        </w:rPr>
        <w:t xml:space="preserve">DOUTORADO </w:t>
      </w:r>
    </w:p>
    <w:p>
      <w:pPr>
        <w:pStyle w:val="Ttulododocumento"/>
        <w:spacing w:before="62" w:after="0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spacing w:before="62" w:after="0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8537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Doutorando(a):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6"/>
          <w:u w:val="single"/>
        </w:rPr>
      </w:pPr>
      <w:r>
        <w:rPr>
          <w:rFonts w:cs="Arial" w:ascii="Arial" w:hAnsi="Arial"/>
        </w:rPr>
        <w:t>Linha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Pesquisa: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6"/>
          <w:u w:val="single"/>
        </w:rPr>
      </w:pPr>
      <w:r>
        <w:rPr>
          <w:rFonts w:cs="Arial" w:ascii="Arial" w:hAnsi="Arial"/>
        </w:rPr>
        <w:t>Título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 xml:space="preserve">trabalho: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pacing w:val="-55"/>
        </w:rPr>
      </w:pPr>
      <w:r>
        <w:rPr>
          <w:rFonts w:cs="Arial" w:ascii="Arial" w:hAnsi="Arial"/>
        </w:rPr>
        <w:t>Data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para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 xml:space="preserve">defesa: </w:t>
      </w:r>
      <w:r>
        <w:rPr>
          <w:rFonts w:cs="Arial" w:ascii="Arial" w:hAnsi="Arial"/>
          <w:w w:val="101"/>
          <w:u w:val="single"/>
        </w:rPr>
        <w:t xml:space="preserve">__  </w:t>
      </w:r>
      <w:r>
        <w:rPr>
          <w:rFonts w:cs="Arial" w:ascii="Arial" w:hAnsi="Arial"/>
        </w:rPr>
        <w:t xml:space="preserve"> de ____________ de ____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às ____ horas</w:t>
      </w:r>
      <w:r>
        <w:rPr>
          <w:rFonts w:cs="Arial" w:ascii="Arial" w:hAnsi="Arial"/>
          <w:spacing w:val="-55"/>
        </w:rPr>
        <w:t xml:space="preserve"> </w:t>
      </w:r>
    </w:p>
    <w:p>
      <w:pPr>
        <w:pStyle w:val="Normal"/>
        <w:spacing w:lineRule="auto" w:line="276"/>
        <w:ind w:left="104" w:hanging="0"/>
        <w:rPr>
          <w:rFonts w:ascii="Arial" w:hAnsi="Arial" w:cs="Arial"/>
          <w:sz w:val="9"/>
        </w:rPr>
      </w:pPr>
      <w:r>
        <w:rPr>
          <w:rFonts w:cs="Arial" w:ascii="Arial" w:hAnsi="Arial"/>
        </w:rPr>
        <w:t xml:space="preserve">Local: </w:t>
      </w:r>
    </w:p>
    <w:p>
      <w:pPr>
        <w:pStyle w:val="Normal"/>
        <w:spacing w:lineRule="auto" w:line="276"/>
        <w:ind w:left="104" w:hanging="0"/>
        <w:rPr>
          <w:rFonts w:ascii="Arial" w:hAnsi="Arial" w:cs="Arial"/>
          <w:sz w:val="9"/>
        </w:rPr>
      </w:pPr>
      <w:r>
        <w:rPr>
          <w:rFonts w:cs="Arial" w:ascii="Arial" w:hAnsi="Arial"/>
          <w:sz w:val="9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Banca</w:t>
      </w:r>
      <w:r>
        <w:rPr>
          <w:rFonts w:cs="Arial" w:ascii="Arial" w:hAnsi="Arial"/>
          <w:spacing w:val="10"/>
        </w:rPr>
        <w:t xml:space="preserve"> </w:t>
      </w:r>
      <w:r>
        <w:rPr>
          <w:rFonts w:cs="Arial" w:ascii="Arial" w:hAnsi="Arial"/>
        </w:rPr>
        <w:t>Examinadora: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Orientador(a):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Interno: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Interno: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Externo:</w:t>
      </w:r>
    </w:p>
    <w:p>
      <w:pPr>
        <w:pStyle w:val="Corpodotexto"/>
        <w:numPr>
          <w:ilvl w:val="0"/>
          <w:numId w:val="1"/>
        </w:numPr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  <w:t>Membro Externo:</w:t>
      </w:r>
    </w:p>
    <w:p>
      <w:pPr>
        <w:pStyle w:val="Corpodotexto"/>
        <w:spacing w:lineRule="auto" w:line="276"/>
        <w:ind w:left="104" w:firstLine="3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right="0" w:hanging="0"/>
        <w:rPr>
          <w:rFonts w:ascii="Arial" w:hAnsi="Arial" w:cs="Arial"/>
        </w:rPr>
      </w:pPr>
      <w:r>
        <w:rPr>
          <w:rFonts w:cs="Arial" w:ascii="Arial" w:hAnsi="Arial"/>
        </w:rPr>
        <w:t>A composição da banca de defesa é a mesma da banca de qualificação:  SIM(   )   NÃO(   )</w:t>
      </w:r>
    </w:p>
    <w:p>
      <w:pPr>
        <w:pStyle w:val="Corpodotexto"/>
        <w:spacing w:lineRule="auto" w:line="276"/>
        <w:ind w:left="10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69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Dados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do(s)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membro(s)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externo(s):</w:t>
      </w:r>
    </w:p>
    <w:p>
      <w:pPr>
        <w:pStyle w:val="Ttulo1"/>
        <w:spacing w:before="90" w:after="0"/>
        <w:ind w:left="210" w:right="69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Normal"/>
        <w:tblW w:w="9533" w:type="dxa"/>
        <w:jc w:val="left"/>
        <w:tblInd w:w="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87"/>
        <w:gridCol w:w="710"/>
        <w:gridCol w:w="1351"/>
        <w:gridCol w:w="3177"/>
        <w:gridCol w:w="8"/>
      </w:tblGrid>
      <w:tr>
        <w:trPr>
          <w:trHeight w:val="551" w:hRule="atLeast"/>
        </w:trPr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Nome completo: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551" w:hRule="atLeast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Instituição de origem: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Telefone: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</w:t>
            </w:r>
            <w:r>
              <w:rPr>
                <w:rFonts w:cs="Arial" w:ascii="Arial" w:hAnsi="Arial"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principal: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 Alternativo:</w:t>
            </w:r>
          </w:p>
        </w:tc>
      </w:tr>
      <w:tr>
        <w:trPr>
          <w:trHeight w:val="557" w:hRule="atLeast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Endereço:</w:t>
            </w:r>
          </w:p>
        </w:tc>
      </w:tr>
    </w:tbl>
    <w:p>
      <w:pPr>
        <w:pStyle w:val="Corpodotexto"/>
        <w:spacing w:before="3" w:after="0"/>
        <w:ind w:left="21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Normal"/>
        <w:tblW w:w="9533" w:type="dxa"/>
        <w:jc w:val="left"/>
        <w:tblInd w:w="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88"/>
        <w:gridCol w:w="709"/>
        <w:gridCol w:w="1352"/>
        <w:gridCol w:w="3183"/>
      </w:tblGrid>
      <w:tr>
        <w:trPr>
          <w:trHeight w:val="551" w:hRule="atLeast"/>
        </w:trPr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Nome completo: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551" w:hRule="atLeast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Instituição de origem: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Telefone:</w:t>
            </w:r>
          </w:p>
        </w:tc>
      </w:tr>
      <w:tr>
        <w:trPr>
          <w:trHeight w:val="557" w:hRule="atLeast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</w:t>
            </w:r>
            <w:r>
              <w:rPr>
                <w:rFonts w:cs="Arial" w:ascii="Arial" w:hAnsi="Arial"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principal: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E-mail Alternativo:</w:t>
            </w:r>
          </w:p>
        </w:tc>
      </w:tr>
      <w:tr>
        <w:trPr>
          <w:trHeight w:val="557" w:hRule="atLeast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210" w:right="69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Endereço:</w:t>
            </w:r>
          </w:p>
        </w:tc>
      </w:tr>
    </w:tbl>
    <w:p>
      <w:pPr>
        <w:pStyle w:val="Normal"/>
        <w:tabs>
          <w:tab w:val="clear" w:pos="720"/>
          <w:tab w:val="left" w:pos="3668" w:leader="none"/>
          <w:tab w:val="left" w:pos="4537" w:leader="none"/>
          <w:tab w:val="left" w:pos="5502" w:leader="none"/>
          <w:tab w:val="left" w:pos="6464" w:leader="none"/>
        </w:tabs>
        <w:spacing w:lineRule="auto" w:line="240" w:before="1" w:after="0"/>
        <w:ind w:left="210" w:right="3382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Autorizo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PPGAU/UFES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divulgar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tese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sites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Programa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assim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como </w:t>
      </w:r>
      <w:r>
        <w:rPr>
          <w:rFonts w:cs="Arial" w:ascii="Arial" w:hAnsi="Arial"/>
          <w:spacing w:val="-55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acesso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 UFES e da Capes.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605" w:leader="none"/>
          <w:tab w:val="left" w:pos="2112" w:leader="none"/>
          <w:tab w:val="left" w:pos="2479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(</w:t>
        <w:tab/>
        <w:t>)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Sim</w:t>
        <w:tab/>
        <w:t>(</w:t>
        <w:tab/>
        <w:t>)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</w:rPr>
        <w:t>Não</w:t>
      </w:r>
    </w:p>
    <w:p>
      <w:pPr>
        <w:pStyle w:val="Corpodotexto"/>
        <w:tabs>
          <w:tab w:val="clear" w:pos="720"/>
          <w:tab w:val="left" w:pos="605" w:leader="none"/>
          <w:tab w:val="left" w:pos="2112" w:leader="none"/>
          <w:tab w:val="left" w:pos="2479" w:leader="none"/>
        </w:tabs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Em</w:t>
      </w:r>
      <w:r>
        <w:rPr>
          <w:rFonts w:cs="Arial" w:ascii="Arial" w:hAnsi="Arial"/>
          <w:spacing w:val="8"/>
        </w:rPr>
        <w:t xml:space="preserve"> </w:t>
      </w:r>
      <w:r>
        <w:rPr>
          <w:rFonts w:cs="Arial" w:ascii="Arial" w:hAnsi="Arial"/>
        </w:rPr>
        <w:t>caso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negativo,</w:t>
      </w:r>
      <w:r>
        <w:rPr>
          <w:rFonts w:cs="Arial" w:ascii="Arial" w:hAnsi="Arial"/>
          <w:spacing w:val="6"/>
        </w:rPr>
        <w:t xml:space="preserve"> </w:t>
      </w:r>
      <w:r>
        <w:rPr>
          <w:rFonts w:cs="Arial" w:ascii="Arial" w:hAnsi="Arial"/>
        </w:rPr>
        <w:t>favor</w:t>
      </w:r>
      <w:r>
        <w:rPr>
          <w:rFonts w:cs="Arial" w:ascii="Arial" w:hAnsi="Arial"/>
          <w:spacing w:val="9"/>
        </w:rPr>
        <w:t xml:space="preserve"> </w:t>
      </w:r>
      <w:r>
        <w:rPr>
          <w:rFonts w:cs="Arial" w:ascii="Arial" w:hAnsi="Arial"/>
        </w:rPr>
        <w:t>justificar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motivo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da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não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divulgação</w:t>
      </w:r>
      <w:r>
        <w:rPr>
          <w:rFonts w:cs="Arial" w:ascii="Arial" w:hAnsi="Arial"/>
          <w:spacing w:val="6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trabalho.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0"/>
      </w:tblGrid>
      <w:tr>
        <w:trPr/>
        <w:tc>
          <w:tcPr>
            <w:tcW w:w="9100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</w:tbl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/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  <w:t>Solicitações/Sugestões/Observações:</w:t>
      </w:r>
    </w:p>
    <w:p>
      <w:pPr>
        <w:pStyle w:val="Corpodotexto"/>
        <w:spacing w:lineRule="auto" w:line="276"/>
        <w:ind w:left="10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0"/>
      </w:tblGrid>
      <w:tr>
        <w:trPr/>
        <w:tc>
          <w:tcPr>
            <w:tcW w:w="9100" w:type="dxa"/>
            <w:tcBorders/>
          </w:tcPr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  <w:p>
            <w:pPr>
              <w:pStyle w:val="Corpodotexto"/>
              <w:widowControl w:val="false"/>
              <w:suppressAutoHyphens w:val="true"/>
              <w:spacing w:lineRule="auto" w:line="276" w:before="0" w:after="0"/>
              <w:ind w:left="104" w:hanging="0"/>
              <w:jc w:val="left"/>
              <w:rPr>
                <w:rFonts w:ascii="Arial" w:hAnsi="Arial" w:cs="Arial"/>
                <w:sz w:val="17"/>
              </w:rPr>
            </w:pPr>
            <w:r>
              <w:rPr>
                <w:rFonts w:cs="Arial" w:ascii="Arial" w:hAnsi="Arial"/>
                <w:sz w:val="17"/>
              </w:rPr>
            </w:r>
          </w:p>
        </w:tc>
      </w:tr>
    </w:tbl>
    <w:p>
      <w:pPr>
        <w:pStyle w:val="Corpodotexto"/>
        <w:spacing w:lineRule="auto" w:line="276"/>
        <w:ind w:left="104" w:hanging="0"/>
        <w:rPr>
          <w:rFonts w:ascii="Arial" w:hAnsi="Arial" w:cs="Arial"/>
          <w:sz w:val="17"/>
        </w:rPr>
      </w:pPr>
      <w:r>
        <w:rPr>
          <w:rFonts w:cs="Arial" w:ascii="Arial" w:hAnsi="Arial"/>
          <w:sz w:val="17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                                              </w:t>
      </w:r>
      <w:r>
        <w:rPr>
          <w:rFonts w:cs="Arial" w:ascii="Arial" w:hAnsi="Arial"/>
          <w:color w:val="000000"/>
        </w:rPr>
        <w:t xml:space="preserve">     </w:t>
      </w:r>
      <w:hyperlink r:id="rId3">
        <w:r>
          <w:rPr>
            <w:rStyle w:val="LinkdaInternet"/>
            <w:rFonts w:cs="Arial" w:ascii="Arial" w:hAnsi="Arial"/>
            <w:color w:val="000000"/>
          </w:rPr>
          <w:t>Data:___/___/</w:t>
        </w:r>
      </w:hyperlink>
      <w:r>
        <w:rPr>
          <w:rFonts w:cs="Arial" w:ascii="Arial" w:hAnsi="Arial"/>
          <w:color w:val="000000"/>
        </w:rPr>
        <w:t>_____</w:t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Corpodotexto"/>
        <w:tabs>
          <w:tab w:val="clear" w:pos="720"/>
          <w:tab w:val="left" w:pos="1135" w:leader="none"/>
          <w:tab w:val="left" w:pos="1783" w:leader="none"/>
          <w:tab w:val="left" w:pos="2604" w:leader="none"/>
        </w:tabs>
        <w:spacing w:lineRule="auto" w:line="276"/>
        <w:ind w:left="10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s">
            <w:drawing>
              <wp:anchor behindDoc="0" distT="635" distB="0" distL="0" distR="0" simplePos="0" locked="0" layoutInCell="0" allowOverlap="1" relativeHeight="3" wp14:anchorId="3141DAE9">
                <wp:simplePos x="0" y="0"/>
                <wp:positionH relativeFrom="page">
                  <wp:posOffset>2522220</wp:posOffset>
                </wp:positionH>
                <wp:positionV relativeFrom="paragraph">
                  <wp:posOffset>179070</wp:posOffset>
                </wp:positionV>
                <wp:extent cx="2522220" cy="1270"/>
                <wp:effectExtent l="0" t="3810" r="0" b="2540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1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72" h="0">
                              <a:moveTo>
                                <a:pt x="0" y="0"/>
                              </a:moveTo>
                              <a:lnTo>
                                <a:pt x="3971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276"/>
        <w:ind w:left="104" w:hanging="0"/>
        <w:rPr>
          <w:rFonts w:ascii="Arial" w:hAnsi="Arial" w:cs="Arial"/>
          <w:lang w:val="pt-BR"/>
        </w:rPr>
      </w:pPr>
      <w:r>
        <w:rPr>
          <w:rFonts w:cs="Arial" w:ascii="Arial" w:hAnsi="Arial"/>
        </w:rPr>
        <w:t xml:space="preserve">                                            </w:t>
      </w:r>
      <w:r>
        <w:rPr>
          <w:rFonts w:cs="Arial" w:ascii="Arial" w:hAnsi="Arial"/>
        </w:rPr>
        <w:t>Assinatura</w:t>
      </w:r>
      <w:r>
        <w:rPr>
          <w:rFonts w:cs="Arial" w:ascii="Arial" w:hAnsi="Arial"/>
          <w:spacing w:val="5"/>
        </w:rPr>
        <w:t xml:space="preserve"> </w:t>
      </w:r>
      <w:r>
        <w:rPr>
          <w:rFonts w:cs="Arial" w:ascii="Arial" w:hAnsi="Arial"/>
        </w:rPr>
        <w:t>do(a)</w:t>
      </w:r>
      <w:r>
        <w:rPr>
          <w:rFonts w:cs="Arial" w:ascii="Arial" w:hAnsi="Arial"/>
          <w:spacing w:val="7"/>
        </w:rPr>
        <w:t xml:space="preserve"> </w:t>
      </w:r>
      <w:r>
        <w:rPr>
          <w:rFonts w:cs="Arial" w:ascii="Arial" w:hAnsi="Arial"/>
        </w:rPr>
        <w:t>Doutorando(a)</w:t>
      </w:r>
    </w:p>
    <w:sectPr>
      <w:type w:val="nextPage"/>
      <w:pgSz w:w="11906" w:h="16838"/>
      <w:pgMar w:left="1420" w:right="843" w:gutter="0" w:header="0" w:top="1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spacing w:before="38" w:after="0"/>
      <w:ind w:left="21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3"/>
      <w:szCs w:val="23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0"/>
    <w:qFormat/>
    <w:pPr>
      <w:ind w:left="111" w:hanging="0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b17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data:___/___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LibreOffice/7.3.4.2$Windows_X86_64 LibreOffice_project/728fec16bd5f605073805c3c9e7c4212a0120dc5</Application>
  <AppVersion>15.0000</AppVersion>
  <Pages>2</Pages>
  <Words>135</Words>
  <Characters>769</Characters>
  <CharactersWithSpaces>1318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2022-08-15T17:56:00Z</dcterms:created>
  <dc:creator>Ufes</dc:creator>
  <dc:description/>
  <dc:language>pt-BR</dc:language>
  <cp:lastModifiedBy/>
  <dcterms:modified xsi:type="dcterms:W3CDTF">2023-07-27T10:14:10Z</dcterms:modified>
  <cp:revision>12</cp:revision>
  <dc:subject/>
  <dc:title>(Microsoft Word - Formul\341rio - marcar defesa)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2022-08-05T00:00:00Z</vt:filetime>
  </property>
</Properties>
</file>